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CF74AD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923DA9" w:rsidRPr="00CF74AD" w:rsidRDefault="00923DA9" w:rsidP="00923DA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CF74AD">
        <w:rPr>
          <w:rFonts w:ascii="Arial" w:eastAsia="Times New Roman" w:hAnsi="Arial" w:cs="Arial"/>
          <w:sz w:val="24"/>
          <w:szCs w:val="24"/>
          <w:lang w:eastAsia="ar-SA"/>
        </w:rPr>
        <w:t>от 07.05.2026 г. №301</w:t>
      </w:r>
    </w:p>
    <w:p w:rsidR="00923DA9" w:rsidRPr="00CF74AD" w:rsidRDefault="00923DA9" w:rsidP="00923DA9">
      <w:pPr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>Об утверждении</w:t>
      </w:r>
      <w:r w:rsidRPr="00CF74A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>Методики</w:t>
      </w:r>
      <w:r w:rsidRPr="00CF74A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 xml:space="preserve">распределения иных межбюджетных трансфертов из бюджета Ольховского муниципального района бюджетам сельских поселений, входящих в состав Ольховского муниципального района на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реализацию мероприятий в сфере дорожной деятельности в 2026 году</w:t>
      </w:r>
      <w:r w:rsidRPr="00CF74A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статьями 142 и 142.4 Бюджетного кодекса Российской Федерации,  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hyperlink w:anchor="P38">
        <w:r w:rsidRPr="00CF74AD">
          <w:rPr>
            <w:rFonts w:ascii="Arial" w:eastAsia="Times New Roman" w:hAnsi="Arial" w:cs="Arial"/>
            <w:sz w:val="24"/>
            <w:szCs w:val="24"/>
            <w:lang w:eastAsia="ru-RU"/>
          </w:rPr>
          <w:t>Порядком</w:t>
        </w:r>
      </w:hyperlink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формирования и использования муниципального дорожного фонда Ольховского муниципального района Волгоградской области, утвержденным Решением Ольховской районной Думы от 08.12.2023 № 81/350, Соглашением о предоставлении субсидии из областного бюджета бюджету Ольховского муниципального района на реализацию мероприятий в сфере дорожной деятельности от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13 февраля 2026 года № 016/С-26, Администрация Ольховского муниципального района Волгоградской области 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ПОСТАНОВЛЯЕТ: 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 xml:space="preserve">1. Утвердить 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>Методику</w:t>
      </w:r>
      <w:r w:rsidRPr="00CF74A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>распределения иных межбюджетных трансфертов из бюджета Ольховского муниципального района бюджетам сельских поселений, входящих в состав Ольховского муниципального района на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реализацию мероприятий в сфере дорожной деятельности в 2026 году</w:t>
      </w: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 xml:space="preserve"> согласно приложению №1.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 xml:space="preserve">2.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за выполнением настоящего постановления возложить на заместителя главы Ольховского муниципального района И.П. Прошакову. 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3. Постановление вступает в силу со дня его официального обнародования.</w:t>
      </w:r>
    </w:p>
    <w:p w:rsidR="00923DA9" w:rsidRPr="00CF74AD" w:rsidRDefault="00923DA9" w:rsidP="00923DA9">
      <w:pPr>
        <w:spacing w:after="0" w:line="240" w:lineRule="auto"/>
        <w:ind w:firstLine="426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923DA9" w:rsidRPr="00CF74AD" w:rsidRDefault="00923DA9" w:rsidP="00923DA9">
      <w:pPr>
        <w:spacing w:after="0" w:line="240" w:lineRule="auto"/>
        <w:ind w:firstLine="426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923DA9" w:rsidRPr="00CF74AD" w:rsidRDefault="00923DA9" w:rsidP="00923DA9">
      <w:pPr>
        <w:spacing w:after="0" w:line="240" w:lineRule="auto"/>
        <w:ind w:firstLine="426"/>
        <w:jc w:val="both"/>
        <w:rPr>
          <w:rFonts w:ascii="Arial" w:eastAsia="Arial" w:hAnsi="Arial" w:cs="Arial"/>
          <w:sz w:val="24"/>
          <w:szCs w:val="24"/>
          <w:lang w:eastAsia="hi-IN" w:bidi="hi-IN"/>
        </w:rPr>
      </w:pPr>
    </w:p>
    <w:p w:rsidR="00923DA9" w:rsidRPr="00CF74AD" w:rsidRDefault="00923DA9" w:rsidP="00923DA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Глава Ольховского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муниципального района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В.С. Никонов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№1 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к Постановлению Администрации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от 07.05.2026 г. №301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suppressLineNumbers/>
        <w:suppressAutoHyphens/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ar-SA"/>
        </w:rPr>
      </w:pPr>
    </w:p>
    <w:p w:rsidR="00923DA9" w:rsidRPr="00CF74AD" w:rsidRDefault="00923DA9" w:rsidP="00923DA9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Arial" w:hAnsi="Arial" w:cs="Arial"/>
          <w:bCs/>
          <w:sz w:val="24"/>
          <w:szCs w:val="24"/>
          <w:lang w:eastAsia="hi-IN" w:bidi="hi-IN"/>
        </w:rPr>
      </w:pPr>
      <w:r w:rsidRPr="00CF74AD">
        <w:rPr>
          <w:rFonts w:ascii="Arial" w:eastAsia="Arial" w:hAnsi="Arial" w:cs="Arial"/>
          <w:bCs/>
          <w:sz w:val="24"/>
          <w:szCs w:val="24"/>
          <w:lang w:eastAsia="hi-IN" w:bidi="hi-IN"/>
        </w:rPr>
        <w:t>МЕТОДИКА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lastRenderedPageBreak/>
        <w:t xml:space="preserve">распределения иных межбюджетных трансфертов из бюджета Ольховского муниципального района бюджетам сельских поселений, входящих в состав Ольховского муниципального района на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реализацию мероприятий в сфере дорожной деятельности 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center"/>
        <w:rPr>
          <w:rFonts w:ascii="Arial" w:eastAsia="Arial" w:hAnsi="Arial" w:cs="Arial"/>
          <w:sz w:val="24"/>
          <w:szCs w:val="24"/>
          <w:lang w:eastAsia="hi-IN" w:bidi="hi-IN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в 2026 году</w:t>
      </w:r>
      <w:r w:rsidRPr="00CF74AD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Распределение денежных средств на предоставление в 2026 году из бюджета Ольховского муниципального района бюджетам сельских поселений,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входящих в состав Ольховского муниципального района,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иных межбюджетных трансфертов на реализацию мероприятий в сфере дорожной деятельности в 2026 году (далее именуются - ИМБТ) осуществляется по формуле: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val="en-US"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i =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i D +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i T +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i </w:t>
      </w:r>
      <w:r w:rsidRPr="00CF74AD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 xml:space="preserve"> ,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где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: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 i - объем иных межбюджетных трансфертов i-му поселению</w:t>
      </w:r>
      <w:r w:rsidRPr="00CF74A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на реализацию мероприятий в сфере дорожной деятельности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D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– объем иных межбюджетных трансфертов, причитающихся бюджету сельского поселения, на реализацию мероприятий по содержанию и ремонту дорог местного значения;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T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- объем иных межбюджетных трансфертов, причитающихся бюджету сельского поселения, на реализацию мероприятий по содержанию специальной дорожной техники с навесным и прицепным оборудованием;</w:t>
      </w: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- объем иных межбюджетных трансфертов, предоставляемых сельским поселениям,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входящим в состав Ольховского муниципального района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на реализацию мероприятий по содержанию и ремонту дорог местного значения в 2026 году в виде дополнительной финансовой помощи.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D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определяется как объем ассигнований районного бюджета, предусмотренных для перечисления сельским поселениям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в соответствии с Приложением №3 к Соглашению о предоставлении субсидии из областного бюджета бюджету Ольховского муниципального района на реализацию мероприятий в сфере дорожной деятельности от 13 февраля 2026 года № 016/С-26.</w:t>
      </w:r>
    </w:p>
    <w:p w:rsidR="00923DA9" w:rsidRPr="00CF74AD" w:rsidRDefault="00923DA9" w:rsidP="00923DA9">
      <w:pPr>
        <w:widowControl w:val="0"/>
        <w:autoSpaceDE w:val="0"/>
        <w:autoSpaceDN w:val="0"/>
        <w:adjustRightInd w:val="0"/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T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определяется как ИМБТ / Р, где: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>ИМБТ – общий объем иных межбюджетных трансфертов на содержание дорожной техники, предоставляемый в соответствии с Приложением №3 к Соглашению о предоставлении субсидии из областного бюджета бюджету Ольховского муниципального района на реализацию мероприятий в сфере дорожной деятельности от 13 февраля 2026 года № 016/С-26;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Р - количество сельских поселений </w:t>
      </w:r>
      <w:r w:rsidRPr="00CF74AD">
        <w:rPr>
          <w:rFonts w:ascii="Arial" w:eastAsia="Arial" w:hAnsi="Arial" w:cs="Arial"/>
          <w:sz w:val="24"/>
          <w:szCs w:val="24"/>
          <w:lang w:eastAsia="hi-IN" w:bidi="hi-IN"/>
        </w:rPr>
        <w:t xml:space="preserve">Ольховского муниципального района, которым переданы трактора, приобретенные Администрацией Ольховского муниципального района не ранее 01 января 2020 года 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>равное 10.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ИМБТ </w:t>
      </w:r>
      <w:r w:rsidRPr="00CF74AD">
        <w:rPr>
          <w:rFonts w:ascii="Arial" w:eastAsia="Times New Roman" w:hAnsi="Arial" w:cs="Arial"/>
          <w:sz w:val="24"/>
          <w:szCs w:val="24"/>
          <w:lang w:val="en-US" w:eastAsia="ru-RU"/>
        </w:rPr>
        <w:t>i</w:t>
      </w:r>
      <w:r w:rsidRPr="00CF74AD">
        <w:rPr>
          <w:rFonts w:ascii="Arial" w:eastAsia="Times New Roman" w:hAnsi="Arial" w:cs="Arial"/>
          <w:sz w:val="24"/>
          <w:szCs w:val="24"/>
          <w:vertAlign w:val="subscript"/>
          <w:lang w:eastAsia="ru-RU"/>
        </w:rPr>
        <w:t>доп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определяется как дополнительная финансовая помощь сельским поселениям,</w:t>
      </w:r>
      <w:r w:rsidRPr="00CF74A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входящим в состав Ольховского муниципального района</w:t>
      </w:r>
      <w:r w:rsidRPr="00CF74AD">
        <w:rPr>
          <w:rFonts w:ascii="Arial" w:eastAsia="Times New Roman" w:hAnsi="Arial" w:cs="Arial"/>
          <w:sz w:val="24"/>
          <w:szCs w:val="24"/>
          <w:lang w:eastAsia="ru-RU"/>
        </w:rPr>
        <w:t xml:space="preserve"> на реализацию мероприятий по содержанию и ремонту дорог местного значения исходя из фактической потребности поселения на основании Ходатайства.</w:t>
      </w:r>
    </w:p>
    <w:p w:rsidR="00923DA9" w:rsidRPr="00CF74AD" w:rsidRDefault="00923DA9" w:rsidP="00923DA9">
      <w:pPr>
        <w:autoSpaceDE w:val="0"/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widowControl w:val="0"/>
        <w:suppressAutoHyphens/>
        <w:autoSpaceDE w:val="0"/>
        <w:spacing w:after="0" w:line="240" w:lineRule="auto"/>
        <w:ind w:firstLine="426"/>
        <w:jc w:val="center"/>
        <w:rPr>
          <w:rFonts w:ascii="Arial" w:eastAsia="Arial" w:hAnsi="Arial" w:cs="Arial"/>
          <w:b/>
          <w:bCs/>
          <w:sz w:val="24"/>
          <w:szCs w:val="24"/>
          <w:lang w:eastAsia="hi-IN" w:bidi="hi-IN"/>
        </w:rPr>
      </w:pPr>
    </w:p>
    <w:p w:rsidR="00923DA9" w:rsidRPr="00CF74AD" w:rsidRDefault="00923DA9" w:rsidP="00923DA9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923DA9" w:rsidRPr="00CF74AD" w:rsidRDefault="00923DA9" w:rsidP="00923DA9">
      <w:pPr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CF74AD" w:rsidRDefault="00CF74AD" w:rsidP="00C6099A">
      <w:pPr>
        <w:rPr>
          <w:rFonts w:ascii="Arial" w:hAnsi="Arial" w:cs="Arial"/>
          <w:sz w:val="24"/>
          <w:szCs w:val="24"/>
        </w:rPr>
      </w:pPr>
    </w:p>
    <w:sectPr w:rsidR="003A70A8" w:rsidRPr="00CF74AD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901850"/>
    <w:rsid w:val="00923DA9"/>
    <w:rsid w:val="009427B1"/>
    <w:rsid w:val="00B16E5E"/>
    <w:rsid w:val="00C6099A"/>
    <w:rsid w:val="00C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2026-05-08T06:53:00Z</dcterms:created>
  <dcterms:modified xsi:type="dcterms:W3CDTF">2026-05-28T10:54:00Z</dcterms:modified>
</cp:coreProperties>
</file>